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3EA7D" w14:textId="4C337E81" w:rsidR="00DF23BC" w:rsidRDefault="00EE172F" w:rsidP="00F63779">
      <w:pPr>
        <w:ind w:left="0"/>
        <w:jc w:val="center"/>
      </w:pPr>
    </w:p>
    <w:p w14:paraId="6E88F659" w14:textId="175FAC38" w:rsidR="00F63779" w:rsidRDefault="00F63779" w:rsidP="00F63779">
      <w:pPr>
        <w:ind w:left="0"/>
        <w:jc w:val="center"/>
      </w:pPr>
    </w:p>
    <w:p w14:paraId="4C5EABCC" w14:textId="66F18793" w:rsidR="00F63779" w:rsidRDefault="00F63779" w:rsidP="00F63779">
      <w:pPr>
        <w:ind w:left="0"/>
        <w:jc w:val="center"/>
      </w:pPr>
    </w:p>
    <w:p w14:paraId="5AEB03C4" w14:textId="19E59BDF" w:rsidR="00F63779" w:rsidRDefault="004741DA" w:rsidP="00F63779">
      <w:pPr>
        <w:ind w:left="0"/>
        <w:jc w:val="center"/>
      </w:pPr>
      <w:r>
        <w:t>Abortion and the Death Penalty</w:t>
      </w:r>
    </w:p>
    <w:p w14:paraId="5C85ED08" w14:textId="1C9E8D75" w:rsidR="00F63779" w:rsidRDefault="00F63779" w:rsidP="00F63779">
      <w:pPr>
        <w:ind w:left="0"/>
        <w:jc w:val="center"/>
      </w:pPr>
      <w:r>
        <w:t>Hannah Charlton</w:t>
      </w:r>
    </w:p>
    <w:p w14:paraId="09A5804C" w14:textId="08DBA9D5" w:rsidR="00F63779" w:rsidRDefault="00F63779" w:rsidP="00F63779">
      <w:pPr>
        <w:ind w:left="0"/>
        <w:jc w:val="center"/>
      </w:pPr>
      <w:r>
        <w:t>7503303</w:t>
      </w:r>
    </w:p>
    <w:p w14:paraId="6E0EF6E4" w14:textId="289F9DF3" w:rsidR="00F63779" w:rsidRDefault="00F63779" w:rsidP="00F63779">
      <w:pPr>
        <w:ind w:left="0"/>
        <w:jc w:val="center"/>
      </w:pPr>
      <w:r>
        <w:t>The Principle of Ethics</w:t>
      </w:r>
    </w:p>
    <w:p w14:paraId="0E7B2BED" w14:textId="7F319E5E" w:rsidR="00F63779" w:rsidRDefault="00F63779" w:rsidP="00F63779">
      <w:pPr>
        <w:ind w:left="0"/>
        <w:jc w:val="center"/>
      </w:pPr>
      <w:r>
        <w:t xml:space="preserve">Adam </w:t>
      </w:r>
      <w:proofErr w:type="spellStart"/>
      <w:r>
        <w:t>Landridge</w:t>
      </w:r>
      <w:proofErr w:type="spellEnd"/>
    </w:p>
    <w:p w14:paraId="2D958545" w14:textId="0FC22893" w:rsidR="00F63779" w:rsidRDefault="00F63779" w:rsidP="00F63779">
      <w:pPr>
        <w:ind w:left="0"/>
        <w:jc w:val="center"/>
      </w:pPr>
      <w:r>
        <w:t>April 14, 2019</w:t>
      </w:r>
    </w:p>
    <w:p w14:paraId="269B52D7" w14:textId="2FC5C7DD" w:rsidR="00F63779" w:rsidRDefault="00F63779">
      <w:r>
        <w:br w:type="page"/>
      </w:r>
    </w:p>
    <w:p w14:paraId="5191473F" w14:textId="786E1A79" w:rsidR="00F63779" w:rsidRDefault="00380A7C" w:rsidP="00380A7C">
      <w:pPr>
        <w:pStyle w:val="Heading1"/>
      </w:pPr>
      <w:r>
        <w:lastRenderedPageBreak/>
        <w:t xml:space="preserve">Introduction </w:t>
      </w:r>
    </w:p>
    <w:p w14:paraId="31D4209C" w14:textId="6092CDBF" w:rsidR="005F78F4" w:rsidRDefault="00380A7C" w:rsidP="00380A7C">
      <w:pPr>
        <w:ind w:left="0" w:firstLine="567"/>
      </w:pPr>
      <w:r>
        <w:t xml:space="preserve">In recent news, the State of Texas attempted to pass a Bill that would allow the Death Penalty possible to be used against women who have received abortions. </w:t>
      </w:r>
      <w:r w:rsidR="00884756">
        <w:t>For decades, society would debate were typical about a single topic and bounce from one opinion to another faster than Tigger can. This debate in particular</w:t>
      </w:r>
      <w:r w:rsidR="007F7E19">
        <w:t xml:space="preserve"> not only talks about abortions – but the death penalty as well. Social media platforms became a battle field between online pro-life and pro-capital punishment (which is pretty redundant) and pro-choice and anti-capital punishment advocates. </w:t>
      </w:r>
      <w:r w:rsidR="00380220">
        <w:t xml:space="preserve">This essay will outline exactly what the Bill is stating, outline exactly what this means for women and their rights to their bodies and what would happen if </w:t>
      </w:r>
      <w:r w:rsidR="005F78F4">
        <w:t xml:space="preserve">it did somehow get passed as an official law. </w:t>
      </w:r>
    </w:p>
    <w:p w14:paraId="32FA9968" w14:textId="06066878" w:rsidR="00380A7C" w:rsidRDefault="00884756" w:rsidP="005F78F4">
      <w:pPr>
        <w:pStyle w:val="Heading1"/>
      </w:pPr>
      <w:r>
        <w:t xml:space="preserve"> </w:t>
      </w:r>
      <w:r w:rsidR="005F78F4">
        <w:t>The Law States</w:t>
      </w:r>
    </w:p>
    <w:p w14:paraId="3EE271AD" w14:textId="21B87CAA" w:rsidR="005F78F4" w:rsidRDefault="005F78F4" w:rsidP="00452508">
      <w:pPr>
        <w:ind w:left="0" w:firstLine="567"/>
      </w:pPr>
      <w:r>
        <w:t xml:space="preserve">When the head line first came public, there was a society uproar. </w:t>
      </w:r>
      <w:r w:rsidR="00452508">
        <w:t xml:space="preserve">So, who is behind the creation of this Bill? Republican (shocker) State Representative Tony </w:t>
      </w:r>
      <w:proofErr w:type="spellStart"/>
      <w:r w:rsidR="00452508">
        <w:t>Tinderholt</w:t>
      </w:r>
      <w:proofErr w:type="spellEnd"/>
      <w:r w:rsidR="00452508">
        <w:t xml:space="preserve"> first introduced this Bill in January</w:t>
      </w:r>
      <w:r w:rsidR="006863F6">
        <w:t xml:space="preserve">. </w:t>
      </w:r>
      <w:r w:rsidR="00F3634A">
        <w:t xml:space="preserve">The reason behind the creation on the law is for people to “think about eh repercussions of having sex” </w:t>
      </w:r>
      <w:sdt>
        <w:sdtPr>
          <w:id w:val="1999850621"/>
          <w:citation/>
        </w:sdtPr>
        <w:sdtContent>
          <w:r w:rsidR="00F3634A">
            <w:fldChar w:fldCharType="begin"/>
          </w:r>
          <w:r w:rsidR="00F3634A">
            <w:instrText xml:space="preserve"> CITATION Nor19 \l 4105 </w:instrText>
          </w:r>
          <w:r w:rsidR="00F3634A">
            <w:fldChar w:fldCharType="separate"/>
          </w:r>
          <w:r w:rsidR="00F3634A">
            <w:rPr>
              <w:noProof/>
            </w:rPr>
            <w:t>(North, 2019)</w:t>
          </w:r>
          <w:r w:rsidR="00F3634A">
            <w:fldChar w:fldCharType="end"/>
          </w:r>
        </w:sdtContent>
      </w:sdt>
      <w:r w:rsidR="00F3634A">
        <w:t xml:space="preserve">. </w:t>
      </w:r>
      <w:r w:rsidR="00452508">
        <w:t xml:space="preserve">Andrea </w:t>
      </w:r>
      <w:proofErr w:type="spellStart"/>
      <w:r w:rsidR="00452508">
        <w:t>Gonzá</w:t>
      </w:r>
      <w:r w:rsidR="006863F6">
        <w:t>les</w:t>
      </w:r>
      <w:proofErr w:type="spellEnd"/>
      <w:r w:rsidR="006863F6">
        <w:t>-Ramirez – lawyer in the Roe vs. Wade abortion/homicide case, explains that the bill alters Texas’ penal code which will eliminate the exception for abortions from the definition of criminal homicide</w:t>
      </w:r>
      <w:sdt>
        <w:sdtPr>
          <w:id w:val="797802600"/>
          <w:citation/>
        </w:sdtPr>
        <w:sdtContent>
          <w:r w:rsidR="006863F6">
            <w:fldChar w:fldCharType="begin"/>
          </w:r>
          <w:r w:rsidR="006863F6">
            <w:instrText xml:space="preserve">CITATION Kil19 \l 4105 </w:instrText>
          </w:r>
          <w:r w:rsidR="006863F6">
            <w:fldChar w:fldCharType="separate"/>
          </w:r>
          <w:r w:rsidR="006863F6">
            <w:rPr>
              <w:noProof/>
            </w:rPr>
            <w:t xml:space="preserve"> (Kilgore, 2019)</w:t>
          </w:r>
          <w:r w:rsidR="006863F6">
            <w:fldChar w:fldCharType="end"/>
          </w:r>
        </w:sdtContent>
      </w:sdt>
      <w:r w:rsidR="006863F6">
        <w:t xml:space="preserve">. </w:t>
      </w:r>
      <w:proofErr w:type="spellStart"/>
      <w:r w:rsidR="006863F6">
        <w:t>Tinderholt</w:t>
      </w:r>
      <w:proofErr w:type="spellEnd"/>
      <w:r w:rsidR="006863F6">
        <w:t xml:space="preserve"> calls dubbed this bill the “Abolition of Abortion Act” in comparison to slavery. </w:t>
      </w:r>
    </w:p>
    <w:p w14:paraId="46FB8123" w14:textId="5557CB7B" w:rsidR="00E52FAC" w:rsidRDefault="00E52FAC" w:rsidP="00452508">
      <w:pPr>
        <w:ind w:left="0" w:firstLine="567"/>
      </w:pPr>
      <w:r>
        <w:t>This bill also states that any personal that assists in abortions – nurses, physicians to patients – will be charged under the act of homicide. This bill makes no exceptions when it comes to the circumstances of the pregnancy. If it was incest, rape, or cases where the women’s life was in danger – it does not matter. All these circumstances would be punishable by the Death Penalty</w:t>
      </w:r>
      <w:sdt>
        <w:sdtPr>
          <w:id w:val="1533301469"/>
          <w:citation/>
        </w:sdtPr>
        <w:sdtContent>
          <w:r>
            <w:fldChar w:fldCharType="begin"/>
          </w:r>
          <w:r>
            <w:instrText xml:space="preserve"> CITATION Kil19 \l 4105 </w:instrText>
          </w:r>
          <w:r>
            <w:fldChar w:fldCharType="separate"/>
          </w:r>
          <w:r>
            <w:rPr>
              <w:noProof/>
            </w:rPr>
            <w:t xml:space="preserve"> (Kilgore, 2019)</w:t>
          </w:r>
          <w:r>
            <w:fldChar w:fldCharType="end"/>
          </w:r>
        </w:sdtContent>
      </w:sdt>
      <w:r>
        <w:t xml:space="preserve">. </w:t>
      </w:r>
      <w:r w:rsidR="0098231F">
        <w:t>One of the lines in the legislation states:</w:t>
      </w:r>
    </w:p>
    <w:p w14:paraId="24261BC1" w14:textId="29926F9F" w:rsidR="0098231F" w:rsidRDefault="0098231F" w:rsidP="0098231F">
      <w:pPr>
        <w:ind w:left="0"/>
      </w:pPr>
      <w:r>
        <w:lastRenderedPageBreak/>
        <w:t xml:space="preserve">“[T]he state party platform adopted last year calls lawmakers to enact legislation “stopping the murder of unborn children and to ignore and refuse to enforce any and all federal statutes, regulations, executive orders, and court </w:t>
      </w:r>
      <w:r w:rsidR="00713D1D">
        <w:t xml:space="preserve">rulings that would deprive an unborn child the right to life’” </w:t>
      </w:r>
      <w:sdt>
        <w:sdtPr>
          <w:id w:val="-1376230257"/>
          <w:citation/>
        </w:sdtPr>
        <w:sdtContent>
          <w:r w:rsidR="00713D1D">
            <w:fldChar w:fldCharType="begin"/>
          </w:r>
          <w:r w:rsidR="00713D1D">
            <w:instrText xml:space="preserve"> CITATION Kil19 \l 4105 </w:instrText>
          </w:r>
          <w:r w:rsidR="00713D1D">
            <w:fldChar w:fldCharType="separate"/>
          </w:r>
          <w:r w:rsidR="00713D1D">
            <w:rPr>
              <w:noProof/>
            </w:rPr>
            <w:t>(Kilgore, 2019)</w:t>
          </w:r>
          <w:r w:rsidR="00713D1D">
            <w:fldChar w:fldCharType="end"/>
          </w:r>
        </w:sdtContent>
      </w:sdt>
      <w:r w:rsidR="00713D1D">
        <w:t>. In 2016, Donald Trump made a statement advocating these idealisms when he expressed that women should face some form of punishment for violating abortion bans once they are enacted</w:t>
      </w:r>
      <w:r w:rsidR="003E2E52">
        <w:t xml:space="preserve">. </w:t>
      </w:r>
    </w:p>
    <w:p w14:paraId="71D0DEF5" w14:textId="186D2772" w:rsidR="003E2E52" w:rsidRDefault="003E2E52" w:rsidP="0098231F">
      <w:pPr>
        <w:ind w:left="0"/>
      </w:pPr>
      <w:r>
        <w:tab/>
        <w:t>Donald Trump had shut down The White House because no one was funding his wall on the Mexican border. Donald Trump has the idealism and the support to fast track this Bill and make it law across the United States and there is no one stopping him from doing so.</w:t>
      </w:r>
    </w:p>
    <w:p w14:paraId="07C12C22" w14:textId="007C1A63" w:rsidR="00305986" w:rsidRDefault="00305986" w:rsidP="00264494">
      <w:pPr>
        <w:pStyle w:val="Heading1"/>
      </w:pPr>
      <w:r>
        <w:t>Women and the Rights to their Bod</w:t>
      </w:r>
      <w:r w:rsidR="00A81799">
        <w:t>ies</w:t>
      </w:r>
    </w:p>
    <w:p w14:paraId="15A84615" w14:textId="6EF0AA43" w:rsidR="00264494" w:rsidRDefault="00566B66" w:rsidP="00566B66">
      <w:pPr>
        <w:ind w:left="0" w:firstLine="567"/>
      </w:pPr>
      <w:r>
        <w:t xml:space="preserve">Even though the bill was refused, there is a chance that the could be reintroduced when there are new members in Congress that make the odds better. If that day should come, there. Are a lot of factors that are going to be </w:t>
      </w:r>
      <w:r w:rsidR="00A81799">
        <w:t>affected</w:t>
      </w:r>
      <w:r>
        <w:t xml:space="preserve"> by this – one of them </w:t>
      </w:r>
      <w:r w:rsidR="00A81799">
        <w:t xml:space="preserve">are women’s bodies. </w:t>
      </w:r>
    </w:p>
    <w:p w14:paraId="11A81700" w14:textId="55019937" w:rsidR="00A81799" w:rsidRDefault="00A81799" w:rsidP="00566B66">
      <w:pPr>
        <w:ind w:left="0" w:firstLine="567"/>
      </w:pPr>
      <w:r>
        <w:t xml:space="preserve">If this bill were to pass, the law will restrict </w:t>
      </w:r>
      <w:r w:rsidR="00F37B35">
        <w:t xml:space="preserve">what women can do with her body if a situation ended with a girl pregnant and is seeking to terminate the pregnancy. Since the law is excluding situations like rape and incest – this means that the woman is to carry the fetus to the full term. This law is essentially forcing women to co-parent with their rapist. That will put the mother in a severe situation – does she tell the child that the father did to </w:t>
      </w:r>
      <w:r w:rsidR="005C1892">
        <w:t>her,</w:t>
      </w:r>
      <w:r w:rsidR="00F37B35">
        <w:t xml:space="preserve"> or does she lie and </w:t>
      </w:r>
      <w:r w:rsidR="005C1892">
        <w:t xml:space="preserve">be ignorant to her trauma and the child’s right to know who their father is. If the mother does decide to tell the child, that child would have to go on for </w:t>
      </w:r>
      <w:r w:rsidR="00F3634A">
        <w:t>t</w:t>
      </w:r>
      <w:r w:rsidR="005C1892">
        <w:t xml:space="preserve">he rest of its life </w:t>
      </w:r>
      <w:r w:rsidR="00F3634A">
        <w:t xml:space="preserve">feeling different emotions about the mother, the father, the family situation and it could have long term effects on their mental health. </w:t>
      </w:r>
    </w:p>
    <w:p w14:paraId="395FC579" w14:textId="06317EDE" w:rsidR="00F3634A" w:rsidRDefault="00F3634A" w:rsidP="00566B66">
      <w:pPr>
        <w:ind w:left="0" w:firstLine="567"/>
      </w:pPr>
      <w:r>
        <w:tab/>
      </w:r>
      <w:proofErr w:type="spellStart"/>
      <w:r>
        <w:t>Tinderholt</w:t>
      </w:r>
      <w:proofErr w:type="spellEnd"/>
      <w:r>
        <w:t xml:space="preserve"> wanted the bill to pass because he wanted people to “consider the repercussions of having sex”</w:t>
      </w:r>
      <w:sdt>
        <w:sdtPr>
          <w:id w:val="-253741875"/>
          <w:citation/>
        </w:sdtPr>
        <w:sdtContent>
          <w:r>
            <w:fldChar w:fldCharType="begin"/>
          </w:r>
          <w:r>
            <w:instrText xml:space="preserve"> CITATION Nor19 \l 4105 </w:instrText>
          </w:r>
          <w:r>
            <w:fldChar w:fldCharType="separate"/>
          </w:r>
          <w:r>
            <w:rPr>
              <w:noProof/>
            </w:rPr>
            <w:t xml:space="preserve"> (North, 2019)</w:t>
          </w:r>
          <w:r>
            <w:fldChar w:fldCharType="end"/>
          </w:r>
        </w:sdtContent>
      </w:sdt>
      <w:r>
        <w:t xml:space="preserve">. This law is forcing women to carry a baby full term </w:t>
      </w:r>
      <w:r>
        <w:lastRenderedPageBreak/>
        <w:t xml:space="preserve">as punishment of having sex. </w:t>
      </w:r>
      <w:r w:rsidR="00AF3E24">
        <w:t xml:space="preserve">Nowhere in the law does it aim to protect women against situations like rape, incest and certain situations where the women’s life is in danger. </w:t>
      </w:r>
    </w:p>
    <w:p w14:paraId="33DCB97B" w14:textId="5DD2856A" w:rsidR="00AF3E24" w:rsidRDefault="00AF3E24" w:rsidP="00AF3E24">
      <w:pPr>
        <w:pStyle w:val="Heading1"/>
      </w:pPr>
      <w:r>
        <w:t>What Does the Future Hold?</w:t>
      </w:r>
    </w:p>
    <w:p w14:paraId="51F04A73" w14:textId="166A8C97" w:rsidR="00081131" w:rsidRDefault="007343A5" w:rsidP="00081131">
      <w:pPr>
        <w:ind w:left="0" w:firstLine="567"/>
      </w:pPr>
      <w:r>
        <w:t xml:space="preserve">It is unlikely that this could come true however, it is still a terrifying thought that someday that law will pass through all the steps and when that day will come is unknown. </w:t>
      </w:r>
      <w:r w:rsidR="00081131">
        <w:t xml:space="preserve">In case the day does fall upon us, the future will look bleak for women. </w:t>
      </w:r>
    </w:p>
    <w:p w14:paraId="10A02F49" w14:textId="7C63B006" w:rsidR="00081131" w:rsidRDefault="00081131" w:rsidP="00081131">
      <w:pPr>
        <w:ind w:left="0" w:firstLine="567"/>
      </w:pPr>
      <w:r>
        <w:t xml:space="preserve">If the law were to pass, women who have had the abortion procedure will be forced to trails and have their situation </w:t>
      </w:r>
      <w:r w:rsidR="00BC0EE7">
        <w:t xml:space="preserve">shoved into the public eye. Doctors and nurses will lose their jobs, their medical license or worst-case scenario, Death Row. </w:t>
      </w:r>
    </w:p>
    <w:p w14:paraId="34F5327A" w14:textId="36E8CAE8" w:rsidR="004741DA" w:rsidRDefault="00BC0EE7" w:rsidP="004741DA">
      <w:pPr>
        <w:ind w:left="0" w:firstLine="567"/>
      </w:pPr>
      <w:r>
        <w:t xml:space="preserve">In 2016, Cynthia Nixon </w:t>
      </w:r>
      <w:r w:rsidR="006663C3">
        <w:t>spoke at a rally after Donald Trump announced Brett Kavanaugh as his nominee for the Supreme Court about her mother’s illegal abortion. She goes on to write an essay explaining her mother’s abortion in 1973 while living in New York City</w:t>
      </w:r>
      <w:sdt>
        <w:sdtPr>
          <w:id w:val="-647353788"/>
          <w:citation/>
        </w:sdtPr>
        <w:sdtContent>
          <w:r w:rsidR="00601905">
            <w:fldChar w:fldCharType="begin"/>
          </w:r>
          <w:r w:rsidR="00601905">
            <w:instrText xml:space="preserve"> CITATION Lis18 \l 4105 </w:instrText>
          </w:r>
          <w:r w:rsidR="00601905">
            <w:fldChar w:fldCharType="separate"/>
          </w:r>
          <w:r w:rsidR="00601905">
            <w:rPr>
              <w:noProof/>
            </w:rPr>
            <w:t xml:space="preserve"> (Ryan, 2018)</w:t>
          </w:r>
          <w:r w:rsidR="00601905">
            <w:fldChar w:fldCharType="end"/>
          </w:r>
        </w:sdtContent>
      </w:sdt>
      <w:r w:rsidR="006663C3">
        <w:t xml:space="preserve">. </w:t>
      </w:r>
      <w:r w:rsidR="00601905">
        <w:t xml:space="preserve">At the time the only place that women could go to terminate a pregnancy was her bathroom at home using a wire hanger. If the Abortion – Death Penalty law passes, this will be the only ‘way out’ </w:t>
      </w:r>
      <w:r w:rsidR="004741DA">
        <w:t xml:space="preserve">that women will have. </w:t>
      </w:r>
    </w:p>
    <w:p w14:paraId="27DB21DE" w14:textId="77777777" w:rsidR="004741DA" w:rsidRDefault="004741DA" w:rsidP="004741DA">
      <w:pPr>
        <w:pStyle w:val="Heading1"/>
      </w:pPr>
      <w:r>
        <w:t>Conclusion</w:t>
      </w:r>
    </w:p>
    <w:p w14:paraId="5702D5C4" w14:textId="77B001C5" w:rsidR="004741DA" w:rsidRDefault="00ED1A18" w:rsidP="00ED1A18">
      <w:pPr>
        <w:ind w:left="0" w:firstLine="567"/>
      </w:pPr>
      <w:r>
        <w:t xml:space="preserve">Women in Texas narrowly dodged the Death Penalty due to the Bill that was rejected by Congress. </w:t>
      </w:r>
      <w:r w:rsidR="00EE172F">
        <w:t xml:space="preserve">As long as Donald Trump is still in the White House and </w:t>
      </w:r>
      <w:proofErr w:type="spellStart"/>
      <w:r w:rsidR="00EE172F">
        <w:t>Tinderholt</w:t>
      </w:r>
      <w:proofErr w:type="spellEnd"/>
      <w:r w:rsidR="00EE172F">
        <w:t xml:space="preserve"> is still Republican State Rep. there always be a chance that the bill could be reintroduced or worse – be passed.</w:t>
      </w:r>
      <w:bookmarkStart w:id="0" w:name="_GoBack"/>
      <w:bookmarkEnd w:id="0"/>
      <w:r w:rsidR="004741DA">
        <w:br w:type="page"/>
      </w:r>
    </w:p>
    <w:sdt>
      <w:sdtPr>
        <w:id w:val="220643819"/>
        <w:docPartObj>
          <w:docPartGallery w:val="Bibliographies"/>
          <w:docPartUnique/>
        </w:docPartObj>
      </w:sdtPr>
      <w:sdtEndPr>
        <w:rPr>
          <w:rFonts w:ascii="Arial" w:eastAsiaTheme="minorHAnsi" w:hAnsi="Arial" w:cs="Arial"/>
          <w:color w:val="000000" w:themeColor="text1"/>
          <w:sz w:val="22"/>
          <w:szCs w:val="22"/>
        </w:rPr>
      </w:sdtEndPr>
      <w:sdtContent>
        <w:p w14:paraId="2DC62C87" w14:textId="6067BB90" w:rsidR="004741DA" w:rsidRDefault="004741DA">
          <w:pPr>
            <w:pStyle w:val="Heading1"/>
          </w:pPr>
          <w:r>
            <w:t>Bibliography</w:t>
          </w:r>
        </w:p>
        <w:sdt>
          <w:sdtPr>
            <w:id w:val="111145805"/>
            <w:bibliography/>
          </w:sdtPr>
          <w:sdtContent>
            <w:p w14:paraId="264B30FE" w14:textId="77777777" w:rsidR="004741DA" w:rsidRDefault="004741DA" w:rsidP="004741DA">
              <w:pPr>
                <w:pStyle w:val="Bibliography"/>
                <w:ind w:left="720" w:hanging="720"/>
                <w:rPr>
                  <w:noProof/>
                  <w:sz w:val="24"/>
                  <w:szCs w:val="24"/>
                </w:rPr>
              </w:pPr>
              <w:r>
                <w:fldChar w:fldCharType="begin"/>
              </w:r>
              <w:r>
                <w:instrText xml:space="preserve"> BIBLIOGRAPHY </w:instrText>
              </w:r>
              <w:r>
                <w:fldChar w:fldCharType="separate"/>
              </w:r>
              <w:r>
                <w:rPr>
                  <w:noProof/>
                </w:rPr>
                <w:t xml:space="preserve">Kilgore, E. (2019, April 10). Texas Bill Woud Make Abortion Punishable by the Death Penalty. </w:t>
              </w:r>
              <w:r>
                <w:rPr>
                  <w:i/>
                  <w:iCs/>
                  <w:noProof/>
                </w:rPr>
                <w:t>Intelligencer New York</w:t>
              </w:r>
              <w:r>
                <w:rPr>
                  <w:noProof/>
                </w:rPr>
                <w:t>.</w:t>
              </w:r>
            </w:p>
            <w:p w14:paraId="2DA34DC0" w14:textId="77777777" w:rsidR="004741DA" w:rsidRDefault="004741DA" w:rsidP="004741DA">
              <w:pPr>
                <w:pStyle w:val="Bibliography"/>
                <w:ind w:left="720" w:hanging="720"/>
                <w:rPr>
                  <w:noProof/>
                </w:rPr>
              </w:pPr>
              <w:r>
                <w:rPr>
                  <w:noProof/>
                </w:rPr>
                <w:t xml:space="preserve">North, A. (2019). </w:t>
              </w:r>
              <w:r>
                <w:rPr>
                  <w:i/>
                  <w:iCs/>
                  <w:noProof/>
                </w:rPr>
                <w:t>A Texas bill would allow the death penalty for patiets who get abortions</w:t>
              </w:r>
              <w:r>
                <w:rPr>
                  <w:noProof/>
                </w:rPr>
                <w:t>. Retrieved from Vox: https://www.vox.com/policy-and-politics/2019/4/11/18304825/abortion-texas-tony-tinderholt-death-penalty-bill</w:t>
              </w:r>
            </w:p>
            <w:p w14:paraId="6CEA918B" w14:textId="77777777" w:rsidR="004741DA" w:rsidRDefault="004741DA" w:rsidP="004741DA">
              <w:pPr>
                <w:pStyle w:val="Bibliography"/>
                <w:ind w:left="720" w:hanging="720"/>
                <w:rPr>
                  <w:noProof/>
                </w:rPr>
              </w:pPr>
              <w:r>
                <w:rPr>
                  <w:noProof/>
                </w:rPr>
                <w:t xml:space="preserve">Ryan, L. (2018, July 11). </w:t>
              </w:r>
              <w:r>
                <w:rPr>
                  <w:i/>
                  <w:iCs/>
                  <w:noProof/>
                </w:rPr>
                <w:t>Cynthia Nixon Holds Wire Hanger While Telling Story of Mim's Illegal Abortion</w:t>
              </w:r>
              <w:r>
                <w:rPr>
                  <w:noProof/>
                </w:rPr>
                <w:t>. Retrieved from The Cut: https://www.thecut.com/2018/07/cynthia-nixon-mother-abortion-wire-hanger.html</w:t>
              </w:r>
            </w:p>
            <w:p w14:paraId="26A7056B" w14:textId="5A7BF4B5" w:rsidR="004741DA" w:rsidRDefault="004741DA" w:rsidP="004741DA">
              <w:r>
                <w:rPr>
                  <w:b/>
                  <w:bCs/>
                  <w:noProof/>
                </w:rPr>
                <w:fldChar w:fldCharType="end"/>
              </w:r>
            </w:p>
          </w:sdtContent>
        </w:sdt>
      </w:sdtContent>
    </w:sdt>
    <w:p w14:paraId="117AC7FD" w14:textId="38590AF9" w:rsidR="004741DA" w:rsidRPr="00AF3E24" w:rsidRDefault="004741DA" w:rsidP="004741DA">
      <w:pPr>
        <w:pStyle w:val="Heading1"/>
      </w:pPr>
    </w:p>
    <w:p w14:paraId="39BC12FF" w14:textId="77777777" w:rsidR="00F63779" w:rsidRDefault="00F63779" w:rsidP="00F63779">
      <w:pPr>
        <w:ind w:left="0"/>
        <w:jc w:val="center"/>
      </w:pPr>
    </w:p>
    <w:sectPr w:rsidR="00F63779" w:rsidSect="004A1A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A5D"/>
    <w:rsid w:val="00032301"/>
    <w:rsid w:val="00081131"/>
    <w:rsid w:val="001A2CCD"/>
    <w:rsid w:val="00264494"/>
    <w:rsid w:val="00264565"/>
    <w:rsid w:val="002B1D86"/>
    <w:rsid w:val="002E1187"/>
    <w:rsid w:val="00300A0B"/>
    <w:rsid w:val="00305986"/>
    <w:rsid w:val="00380220"/>
    <w:rsid w:val="00380A7C"/>
    <w:rsid w:val="003A4153"/>
    <w:rsid w:val="003D1261"/>
    <w:rsid w:val="003E2E52"/>
    <w:rsid w:val="00400371"/>
    <w:rsid w:val="00452508"/>
    <w:rsid w:val="004741DA"/>
    <w:rsid w:val="004A1A64"/>
    <w:rsid w:val="005349D0"/>
    <w:rsid w:val="00550A5D"/>
    <w:rsid w:val="00566B66"/>
    <w:rsid w:val="005C1892"/>
    <w:rsid w:val="005F78F4"/>
    <w:rsid w:val="00601905"/>
    <w:rsid w:val="006663C3"/>
    <w:rsid w:val="006863F6"/>
    <w:rsid w:val="00713D1D"/>
    <w:rsid w:val="007343A5"/>
    <w:rsid w:val="007F7E19"/>
    <w:rsid w:val="00827B55"/>
    <w:rsid w:val="00884756"/>
    <w:rsid w:val="0098231F"/>
    <w:rsid w:val="009E23C5"/>
    <w:rsid w:val="00A81799"/>
    <w:rsid w:val="00AF3E24"/>
    <w:rsid w:val="00B9170C"/>
    <w:rsid w:val="00BC0EE7"/>
    <w:rsid w:val="00C73187"/>
    <w:rsid w:val="00D408A0"/>
    <w:rsid w:val="00DE2F8E"/>
    <w:rsid w:val="00E04E64"/>
    <w:rsid w:val="00E52FAC"/>
    <w:rsid w:val="00ED1A18"/>
    <w:rsid w:val="00EE172F"/>
    <w:rsid w:val="00EE6423"/>
    <w:rsid w:val="00F3634A"/>
    <w:rsid w:val="00F37B35"/>
    <w:rsid w:val="00F63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077C3"/>
  <w14:defaultImageDpi w14:val="32767"/>
  <w15:chartTrackingRefBased/>
  <w15:docId w15:val="{47976DB7-CDB9-6745-B2AF-BB3272E3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0000" w:themeColor="text1"/>
        <w:sz w:val="22"/>
        <w:szCs w:val="22"/>
        <w:lang w:val="en-US" w:eastAsia="en-US" w:bidi="ar-SA"/>
      </w:rPr>
    </w:rPrDefault>
    <w:pPrDefault>
      <w:pPr>
        <w:spacing w:line="480" w:lineRule="auto"/>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CA"/>
    </w:rPr>
  </w:style>
  <w:style w:type="paragraph" w:styleId="Heading1">
    <w:name w:val="heading 1"/>
    <w:basedOn w:val="Normal"/>
    <w:next w:val="Normal"/>
    <w:link w:val="Heading1Char"/>
    <w:uiPriority w:val="9"/>
    <w:qFormat/>
    <w:rsid w:val="00380A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2E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A7C"/>
    <w:rPr>
      <w:rFonts w:asciiTheme="majorHAnsi" w:eastAsiaTheme="majorEastAsia" w:hAnsiTheme="majorHAnsi" w:cstheme="majorBidi"/>
      <w:color w:val="2F5496" w:themeColor="accent1" w:themeShade="BF"/>
      <w:sz w:val="32"/>
      <w:szCs w:val="32"/>
      <w:lang w:val="en-CA"/>
    </w:rPr>
  </w:style>
  <w:style w:type="character" w:customStyle="1" w:styleId="Heading2Char">
    <w:name w:val="Heading 2 Char"/>
    <w:basedOn w:val="DefaultParagraphFont"/>
    <w:link w:val="Heading2"/>
    <w:uiPriority w:val="9"/>
    <w:rsid w:val="003E2E52"/>
    <w:rPr>
      <w:rFonts w:asciiTheme="majorHAnsi" w:eastAsiaTheme="majorEastAsia" w:hAnsiTheme="majorHAnsi" w:cstheme="majorBidi"/>
      <w:color w:val="2F5496" w:themeColor="accent1" w:themeShade="BF"/>
      <w:sz w:val="26"/>
      <w:szCs w:val="26"/>
      <w:lang w:val="en-CA"/>
    </w:rPr>
  </w:style>
  <w:style w:type="paragraph" w:styleId="Bibliography">
    <w:name w:val="Bibliography"/>
    <w:basedOn w:val="Normal"/>
    <w:next w:val="Normal"/>
    <w:uiPriority w:val="37"/>
    <w:unhideWhenUsed/>
    <w:rsid w:val="00474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8064">
      <w:bodyDiv w:val="1"/>
      <w:marLeft w:val="0"/>
      <w:marRight w:val="0"/>
      <w:marTop w:val="0"/>
      <w:marBottom w:val="0"/>
      <w:divBdr>
        <w:top w:val="none" w:sz="0" w:space="0" w:color="auto"/>
        <w:left w:val="none" w:sz="0" w:space="0" w:color="auto"/>
        <w:bottom w:val="none" w:sz="0" w:space="0" w:color="auto"/>
        <w:right w:val="none" w:sz="0" w:space="0" w:color="auto"/>
      </w:divBdr>
    </w:div>
    <w:div w:id="661736493">
      <w:bodyDiv w:val="1"/>
      <w:marLeft w:val="0"/>
      <w:marRight w:val="0"/>
      <w:marTop w:val="0"/>
      <w:marBottom w:val="0"/>
      <w:divBdr>
        <w:top w:val="none" w:sz="0" w:space="0" w:color="auto"/>
        <w:left w:val="none" w:sz="0" w:space="0" w:color="auto"/>
        <w:bottom w:val="none" w:sz="0" w:space="0" w:color="auto"/>
        <w:right w:val="none" w:sz="0" w:space="0" w:color="auto"/>
      </w:divBdr>
    </w:div>
    <w:div w:id="968319361">
      <w:bodyDiv w:val="1"/>
      <w:marLeft w:val="0"/>
      <w:marRight w:val="0"/>
      <w:marTop w:val="0"/>
      <w:marBottom w:val="0"/>
      <w:divBdr>
        <w:top w:val="none" w:sz="0" w:space="0" w:color="auto"/>
        <w:left w:val="none" w:sz="0" w:space="0" w:color="auto"/>
        <w:bottom w:val="none" w:sz="0" w:space="0" w:color="auto"/>
        <w:right w:val="none" w:sz="0" w:space="0" w:color="auto"/>
      </w:divBdr>
    </w:div>
    <w:div w:id="1052845510">
      <w:bodyDiv w:val="1"/>
      <w:marLeft w:val="0"/>
      <w:marRight w:val="0"/>
      <w:marTop w:val="0"/>
      <w:marBottom w:val="0"/>
      <w:divBdr>
        <w:top w:val="none" w:sz="0" w:space="0" w:color="auto"/>
        <w:left w:val="none" w:sz="0" w:space="0" w:color="auto"/>
        <w:bottom w:val="none" w:sz="0" w:space="0" w:color="auto"/>
        <w:right w:val="none" w:sz="0" w:space="0" w:color="auto"/>
      </w:divBdr>
    </w:div>
    <w:div w:id="1238518492">
      <w:bodyDiv w:val="1"/>
      <w:marLeft w:val="0"/>
      <w:marRight w:val="0"/>
      <w:marTop w:val="0"/>
      <w:marBottom w:val="0"/>
      <w:divBdr>
        <w:top w:val="none" w:sz="0" w:space="0" w:color="auto"/>
        <w:left w:val="none" w:sz="0" w:space="0" w:color="auto"/>
        <w:bottom w:val="none" w:sz="0" w:space="0" w:color="auto"/>
        <w:right w:val="none" w:sz="0" w:space="0" w:color="auto"/>
      </w:divBdr>
    </w:div>
    <w:div w:id="1610626320">
      <w:bodyDiv w:val="1"/>
      <w:marLeft w:val="0"/>
      <w:marRight w:val="0"/>
      <w:marTop w:val="0"/>
      <w:marBottom w:val="0"/>
      <w:divBdr>
        <w:top w:val="none" w:sz="0" w:space="0" w:color="auto"/>
        <w:left w:val="none" w:sz="0" w:space="0" w:color="auto"/>
        <w:bottom w:val="none" w:sz="0" w:space="0" w:color="auto"/>
        <w:right w:val="none" w:sz="0" w:space="0" w:color="auto"/>
      </w:divBdr>
    </w:div>
    <w:div w:id="1629242874">
      <w:bodyDiv w:val="1"/>
      <w:marLeft w:val="0"/>
      <w:marRight w:val="0"/>
      <w:marTop w:val="0"/>
      <w:marBottom w:val="0"/>
      <w:divBdr>
        <w:top w:val="none" w:sz="0" w:space="0" w:color="auto"/>
        <w:left w:val="none" w:sz="0" w:space="0" w:color="auto"/>
        <w:bottom w:val="none" w:sz="0" w:space="0" w:color="auto"/>
        <w:right w:val="none" w:sz="0" w:space="0" w:color="auto"/>
      </w:divBdr>
    </w:div>
    <w:div w:id="1670909498">
      <w:bodyDiv w:val="1"/>
      <w:marLeft w:val="0"/>
      <w:marRight w:val="0"/>
      <w:marTop w:val="0"/>
      <w:marBottom w:val="0"/>
      <w:divBdr>
        <w:top w:val="none" w:sz="0" w:space="0" w:color="auto"/>
        <w:left w:val="none" w:sz="0" w:space="0" w:color="auto"/>
        <w:bottom w:val="none" w:sz="0" w:space="0" w:color="auto"/>
        <w:right w:val="none" w:sz="0" w:space="0" w:color="auto"/>
      </w:divBdr>
    </w:div>
    <w:div w:id="1887838465">
      <w:bodyDiv w:val="1"/>
      <w:marLeft w:val="0"/>
      <w:marRight w:val="0"/>
      <w:marTop w:val="0"/>
      <w:marBottom w:val="0"/>
      <w:divBdr>
        <w:top w:val="none" w:sz="0" w:space="0" w:color="auto"/>
        <w:left w:val="none" w:sz="0" w:space="0" w:color="auto"/>
        <w:bottom w:val="none" w:sz="0" w:space="0" w:color="auto"/>
        <w:right w:val="none" w:sz="0" w:space="0" w:color="auto"/>
      </w:divBdr>
    </w:div>
    <w:div w:id="2014598778">
      <w:bodyDiv w:val="1"/>
      <w:marLeft w:val="0"/>
      <w:marRight w:val="0"/>
      <w:marTop w:val="0"/>
      <w:marBottom w:val="0"/>
      <w:divBdr>
        <w:top w:val="none" w:sz="0" w:space="0" w:color="auto"/>
        <w:left w:val="none" w:sz="0" w:space="0" w:color="auto"/>
        <w:bottom w:val="none" w:sz="0" w:space="0" w:color="auto"/>
        <w:right w:val="none" w:sz="0" w:space="0" w:color="auto"/>
      </w:divBdr>
    </w:div>
    <w:div w:id="2051303289">
      <w:bodyDiv w:val="1"/>
      <w:marLeft w:val="0"/>
      <w:marRight w:val="0"/>
      <w:marTop w:val="0"/>
      <w:marBottom w:val="0"/>
      <w:divBdr>
        <w:top w:val="none" w:sz="0" w:space="0" w:color="auto"/>
        <w:left w:val="none" w:sz="0" w:space="0" w:color="auto"/>
        <w:bottom w:val="none" w:sz="0" w:space="0" w:color="auto"/>
        <w:right w:val="none" w:sz="0" w:space="0" w:color="auto"/>
      </w:divBdr>
    </w:div>
    <w:div w:id="2099397639">
      <w:bodyDiv w:val="1"/>
      <w:marLeft w:val="0"/>
      <w:marRight w:val="0"/>
      <w:marTop w:val="0"/>
      <w:marBottom w:val="0"/>
      <w:divBdr>
        <w:top w:val="none" w:sz="0" w:space="0" w:color="auto"/>
        <w:left w:val="none" w:sz="0" w:space="0" w:color="auto"/>
        <w:bottom w:val="none" w:sz="0" w:space="0" w:color="auto"/>
        <w:right w:val="none" w:sz="0" w:space="0" w:color="auto"/>
      </w:divBdr>
    </w:div>
    <w:div w:id="21155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Kil19</b:Tag>
    <b:SourceType>JournalArticle</b:SourceType>
    <b:Guid>{D35E1255-E9DE-374C-8F48-142B91DC7B80}</b:Guid>
    <b:Author>
      <b:Author>
        <b:NameList>
          <b:Person>
            <b:Last>Kilgore</b:Last>
            <b:First>Ed</b:First>
          </b:Person>
        </b:NameList>
      </b:Author>
    </b:Author>
    <b:Title>Texas Bill Woud Make Abortion Punishable by the Death Penalty</b:Title>
    <b:Year>2019</b:Year>
    <b:Month>April </b:Month>
    <b:Day>10</b:Day>
    <b:JournalName>Intelligencer New York</b:JournalName>
    <b:RefOrder>2</b:RefOrder>
  </b:Source>
  <b:Source>
    <b:Tag>Nor19</b:Tag>
    <b:SourceType>InternetSite</b:SourceType>
    <b:Guid>{20C6B3BA-E6A3-4945-A684-A5DE4CE4D900}</b:Guid>
    <b:Author>
      <b:Author>
        <b:NameList>
          <b:Person>
            <b:Last>North</b:Last>
            <b:First>Anna</b:First>
          </b:Person>
        </b:NameList>
      </b:Author>
    </b:Author>
    <b:Title>A Texas bill would allow the death penalty for patiets who get abortions</b:Title>
    <b:JournalName>Vox</b:JournalName>
    <b:Year>2019</b:Year>
    <b:InternetSiteTitle>Vox</b:InternetSiteTitle>
    <b:URL>https://www.vox.com/policy-and-politics/2019/4/11/18304825/abortion-texas-tony-tinderholt-death-penalty-bill</b:URL>
    <b:RefOrder>1</b:RefOrder>
  </b:Source>
  <b:Source>
    <b:Tag>Lis18</b:Tag>
    <b:SourceType>InternetSite</b:SourceType>
    <b:Guid>{40ACEC8F-DB7A-C746-A2E2-D42907A7142C}</b:Guid>
    <b:Author>
      <b:Author>
        <b:NameList>
          <b:Person>
            <b:Last>Ryan</b:Last>
            <b:First>Lisa</b:First>
          </b:Person>
        </b:NameList>
      </b:Author>
    </b:Author>
    <b:Title>Cynthia Nixon Holds Wire Hanger While Telling Story of Mim's Illegal Abortion</b:Title>
    <b:InternetSiteTitle>The Cut</b:InternetSiteTitle>
    <b:URL>https://www.thecut.com/2018/07/cynthia-nixon-mother-abortion-wire-hanger.html</b:URL>
    <b:Year>2018</b:Year>
    <b:Month>July</b:Month>
    <b:Day>11</b:Day>
    <b:RefOrder>3</b:RefOrder>
  </b:Source>
</b:Sources>
</file>

<file path=customXml/itemProps1.xml><?xml version="1.0" encoding="utf-8"?>
<ds:datastoreItem xmlns:ds="http://schemas.openxmlformats.org/officeDocument/2006/customXml" ds:itemID="{D6EE895F-29DF-484B-BB67-731B2E34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936</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Charlton</dc:creator>
  <cp:keywords/>
  <dc:description/>
  <cp:lastModifiedBy>Hannah Charlton</cp:lastModifiedBy>
  <cp:revision>5</cp:revision>
  <dcterms:created xsi:type="dcterms:W3CDTF">2019-04-03T20:02:00Z</dcterms:created>
  <dcterms:modified xsi:type="dcterms:W3CDTF">2019-04-15T02:53:00Z</dcterms:modified>
</cp:coreProperties>
</file>